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BA" w:rsidRPr="008C4393" w:rsidRDefault="00E734BA" w:rsidP="00E734BA">
      <w:pPr>
        <w:jc w:val="center"/>
        <w:rPr>
          <w:rFonts w:cs="Arial"/>
          <w:sz w:val="16"/>
          <w:szCs w:val="16"/>
        </w:rPr>
      </w:pPr>
      <w:r w:rsidRPr="008C4393">
        <w:rPr>
          <w:rFonts w:cs="Arial"/>
          <w:noProof/>
          <w:sz w:val="16"/>
          <w:szCs w:val="16"/>
        </w:rPr>
        <w:drawing>
          <wp:inline distT="0" distB="0" distL="0" distR="0">
            <wp:extent cx="568960" cy="650240"/>
            <wp:effectExtent l="19050" t="0" r="254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4BA" w:rsidRPr="008C4393" w:rsidRDefault="00E734BA" w:rsidP="00E734BA">
      <w:pPr>
        <w:contextualSpacing/>
        <w:jc w:val="center"/>
        <w:outlineLvl w:val="0"/>
        <w:rPr>
          <w:i/>
          <w:sz w:val="16"/>
          <w:szCs w:val="16"/>
        </w:rPr>
      </w:pPr>
      <w:r w:rsidRPr="008C4393">
        <w:rPr>
          <w:i/>
          <w:sz w:val="16"/>
          <w:szCs w:val="16"/>
        </w:rPr>
        <w:t>MINISTERO DELL’ISTRUZIONE, DELL’UNIVERSITA’E DELLA RICERCA</w:t>
      </w:r>
    </w:p>
    <w:p w:rsidR="00E734BA" w:rsidRPr="008C4393" w:rsidRDefault="00E734BA" w:rsidP="00E734BA">
      <w:pPr>
        <w:contextualSpacing/>
        <w:jc w:val="center"/>
        <w:rPr>
          <w:i/>
          <w:sz w:val="16"/>
          <w:szCs w:val="16"/>
        </w:rPr>
      </w:pPr>
      <w:r w:rsidRPr="008C4393">
        <w:rPr>
          <w:i/>
          <w:sz w:val="16"/>
          <w:szCs w:val="16"/>
        </w:rPr>
        <w:t xml:space="preserve">UFFICIO SCOLASTICO REGIONALE PER IL LAZIO </w:t>
      </w:r>
    </w:p>
    <w:p w:rsidR="00E734BA" w:rsidRPr="008C4393" w:rsidRDefault="00E734BA" w:rsidP="00E734BA">
      <w:pPr>
        <w:contextualSpacing/>
        <w:jc w:val="center"/>
        <w:rPr>
          <w:b/>
          <w:sz w:val="16"/>
          <w:szCs w:val="16"/>
        </w:rPr>
      </w:pPr>
      <w:r w:rsidRPr="008C4393">
        <w:rPr>
          <w:b/>
          <w:sz w:val="16"/>
          <w:szCs w:val="16"/>
        </w:rPr>
        <w:t>ISTITUTO COMPRENSIVO “SINOPOLI - FERRINI”</w:t>
      </w:r>
    </w:p>
    <w:p w:rsidR="00E734BA" w:rsidRPr="008C4393" w:rsidRDefault="00E734BA" w:rsidP="00E734BA">
      <w:pPr>
        <w:contextualSpacing/>
        <w:jc w:val="center"/>
        <w:rPr>
          <w:sz w:val="16"/>
          <w:szCs w:val="16"/>
        </w:rPr>
      </w:pPr>
      <w:r w:rsidRPr="008C4393">
        <w:rPr>
          <w:sz w:val="16"/>
          <w:szCs w:val="16"/>
        </w:rPr>
        <w:t xml:space="preserve">Via Pietro </w:t>
      </w:r>
      <w:proofErr w:type="spellStart"/>
      <w:r w:rsidRPr="008C4393">
        <w:rPr>
          <w:sz w:val="16"/>
          <w:szCs w:val="16"/>
        </w:rPr>
        <w:t>Mascagni</w:t>
      </w:r>
      <w:proofErr w:type="spellEnd"/>
      <w:r w:rsidRPr="008C4393">
        <w:rPr>
          <w:sz w:val="16"/>
          <w:szCs w:val="16"/>
        </w:rPr>
        <w:t>, 172 – 00199 ROMA – Tel. 06/8600694 – Fax 06/86399451</w:t>
      </w:r>
    </w:p>
    <w:p w:rsidR="00E734BA" w:rsidRPr="008C4393" w:rsidRDefault="00E734BA" w:rsidP="00E734BA">
      <w:pPr>
        <w:contextualSpacing/>
        <w:jc w:val="center"/>
        <w:outlineLvl w:val="0"/>
        <w:rPr>
          <w:sz w:val="16"/>
          <w:szCs w:val="16"/>
        </w:rPr>
      </w:pPr>
      <w:r w:rsidRPr="008C4393">
        <w:rPr>
          <w:sz w:val="16"/>
          <w:szCs w:val="16"/>
        </w:rPr>
        <w:t>C.F. 97712810585 – C.M. RMIC8EB00L</w:t>
      </w:r>
    </w:p>
    <w:p w:rsidR="00E734BA" w:rsidRPr="008C4393" w:rsidRDefault="00E734BA" w:rsidP="00E734BA">
      <w:pPr>
        <w:contextualSpacing/>
        <w:jc w:val="center"/>
        <w:outlineLvl w:val="0"/>
        <w:rPr>
          <w:sz w:val="16"/>
          <w:szCs w:val="16"/>
        </w:rPr>
      </w:pPr>
      <w:r w:rsidRPr="008C4393">
        <w:rPr>
          <w:sz w:val="16"/>
          <w:szCs w:val="16"/>
        </w:rPr>
        <w:t>Sito Internet: www.</w:t>
      </w:r>
      <w:hyperlink r:id="rId6" w:history="1">
        <w:r w:rsidRPr="008C4393">
          <w:rPr>
            <w:rStyle w:val="Collegamentoipertestuale"/>
            <w:sz w:val="16"/>
            <w:szCs w:val="16"/>
          </w:rPr>
          <w:t>icsinopoliferrini.gov.it</w:t>
        </w:r>
      </w:hyperlink>
      <w:r w:rsidRPr="008C4393">
        <w:rPr>
          <w:sz w:val="16"/>
          <w:szCs w:val="16"/>
        </w:rPr>
        <w:t xml:space="preserve"> - e-mail: </w:t>
      </w:r>
      <w:hyperlink r:id="rId7" w:history="1">
        <w:r w:rsidRPr="008C4393">
          <w:rPr>
            <w:rStyle w:val="Collegamentoipertestuale"/>
            <w:sz w:val="16"/>
            <w:szCs w:val="16"/>
          </w:rPr>
          <w:t>rmic8EB00L@istruzione.it</w:t>
        </w:r>
      </w:hyperlink>
    </w:p>
    <w:p w:rsidR="00E734BA" w:rsidRDefault="00E734BA" w:rsidP="00E734BA">
      <w:pPr>
        <w:contextualSpacing/>
        <w:jc w:val="center"/>
        <w:outlineLvl w:val="0"/>
        <w:rPr>
          <w:sz w:val="16"/>
          <w:szCs w:val="16"/>
        </w:rPr>
      </w:pPr>
      <w:r w:rsidRPr="008C4393">
        <w:rPr>
          <w:sz w:val="16"/>
          <w:szCs w:val="16"/>
        </w:rPr>
        <w:t>X DISTRETTO     -   MUNICIPIO II</w:t>
      </w:r>
    </w:p>
    <w:p w:rsidR="00F809F9" w:rsidRDefault="00F809F9" w:rsidP="00E734BA">
      <w:pPr>
        <w:contextualSpacing/>
        <w:jc w:val="center"/>
        <w:outlineLvl w:val="0"/>
        <w:rPr>
          <w:sz w:val="16"/>
          <w:szCs w:val="16"/>
        </w:rPr>
      </w:pPr>
    </w:p>
    <w:p w:rsidR="00F809F9" w:rsidRDefault="00F809F9" w:rsidP="00F809F9">
      <w:pPr>
        <w:contextualSpacing/>
        <w:outlineLvl w:val="0"/>
        <w:rPr>
          <w:rFonts w:ascii="Comic Sans MS" w:hAnsi="Comic Sans MS"/>
          <w:sz w:val="18"/>
          <w:szCs w:val="18"/>
        </w:rPr>
      </w:pPr>
      <w:proofErr w:type="spellStart"/>
      <w:r w:rsidRPr="00F809F9">
        <w:rPr>
          <w:rFonts w:ascii="Comic Sans MS" w:hAnsi="Comic Sans MS"/>
          <w:sz w:val="18"/>
          <w:szCs w:val="18"/>
        </w:rPr>
        <w:t>Prot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. n. </w:t>
      </w:r>
      <w:r w:rsidR="00E4542F">
        <w:t>5178/I6</w:t>
      </w:r>
      <w:r w:rsidRPr="00F809F9">
        <w:rPr>
          <w:rFonts w:ascii="Comic Sans MS" w:hAnsi="Comic Sans MS"/>
          <w:sz w:val="18"/>
          <w:szCs w:val="18"/>
        </w:rPr>
        <w:t xml:space="preserve">                                                 </w:t>
      </w:r>
      <w:r w:rsidR="000753F3">
        <w:rPr>
          <w:rFonts w:ascii="Comic Sans MS" w:hAnsi="Comic Sans MS"/>
          <w:sz w:val="18"/>
          <w:szCs w:val="18"/>
        </w:rPr>
        <w:t xml:space="preserve">                 </w:t>
      </w:r>
      <w:r w:rsidR="00E4542F">
        <w:rPr>
          <w:rFonts w:ascii="Comic Sans MS" w:hAnsi="Comic Sans MS"/>
          <w:sz w:val="18"/>
          <w:szCs w:val="18"/>
        </w:rPr>
        <w:t xml:space="preserve">  Roma, 11/10/2018</w:t>
      </w:r>
    </w:p>
    <w:p w:rsidR="000753F3" w:rsidRPr="00F809F9" w:rsidRDefault="000753F3" w:rsidP="00F809F9">
      <w:pPr>
        <w:contextualSpacing/>
        <w:outlineLvl w:val="0"/>
        <w:rPr>
          <w:rFonts w:ascii="Comic Sans MS" w:hAnsi="Comic Sans MS"/>
          <w:sz w:val="18"/>
          <w:szCs w:val="18"/>
        </w:rPr>
      </w:pPr>
    </w:p>
    <w:p w:rsidR="00F809F9" w:rsidRPr="00F809F9" w:rsidRDefault="00D93DB5" w:rsidP="00F809F9">
      <w:pPr>
        <w:spacing w:line="240" w:lineRule="auto"/>
        <w:ind w:left="4247" w:firstLine="709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Al Direttore Generale dell’USR Lazio </w:t>
      </w:r>
    </w:p>
    <w:p w:rsidR="00D93DB5" w:rsidRPr="00F809F9" w:rsidRDefault="00D93DB5" w:rsidP="00F809F9">
      <w:pPr>
        <w:spacing w:line="240" w:lineRule="auto"/>
        <w:ind w:left="4247" w:firstLine="709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direzione-lazio@istruzione.it </w:t>
      </w:r>
    </w:p>
    <w:p w:rsidR="00F809F9" w:rsidRPr="00F809F9" w:rsidRDefault="00F809F9" w:rsidP="00F809F9">
      <w:pPr>
        <w:spacing w:line="240" w:lineRule="auto"/>
        <w:ind w:left="4247" w:firstLine="709"/>
        <w:contextualSpacing/>
        <w:rPr>
          <w:rFonts w:ascii="Comic Sans MS" w:hAnsi="Comic Sans MS"/>
          <w:sz w:val="18"/>
          <w:szCs w:val="18"/>
        </w:rPr>
      </w:pPr>
    </w:p>
    <w:p w:rsidR="00F809F9" w:rsidRPr="00F809F9" w:rsidRDefault="00D93DB5" w:rsidP="00F809F9">
      <w:pPr>
        <w:spacing w:line="240" w:lineRule="auto"/>
        <w:ind w:left="4247" w:firstLine="709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Al Dirigente dell’ATP di Roma </w:t>
      </w:r>
    </w:p>
    <w:p w:rsidR="00D93DB5" w:rsidRPr="00F809F9" w:rsidRDefault="00B73E1E" w:rsidP="00F809F9">
      <w:pPr>
        <w:spacing w:line="240" w:lineRule="auto"/>
        <w:ind w:left="4247" w:firstLine="709"/>
        <w:contextualSpacing/>
        <w:rPr>
          <w:rFonts w:ascii="Comic Sans MS" w:hAnsi="Comic Sans MS"/>
          <w:sz w:val="18"/>
          <w:szCs w:val="18"/>
        </w:rPr>
      </w:pPr>
      <w:hyperlink r:id="rId8" w:history="1">
        <w:r w:rsidR="00D93DB5" w:rsidRPr="00F809F9">
          <w:rPr>
            <w:rStyle w:val="Collegamentoipertestuale"/>
            <w:rFonts w:ascii="Comic Sans MS" w:hAnsi="Comic Sans MS"/>
            <w:sz w:val="18"/>
            <w:szCs w:val="18"/>
          </w:rPr>
          <w:t>segrusp.rm@istruzione.it</w:t>
        </w:r>
      </w:hyperlink>
      <w:r w:rsidR="00D93DB5" w:rsidRPr="00F809F9">
        <w:rPr>
          <w:rFonts w:ascii="Comic Sans MS" w:hAnsi="Comic Sans MS"/>
          <w:sz w:val="18"/>
          <w:szCs w:val="18"/>
        </w:rPr>
        <w:t xml:space="preserve"> </w:t>
      </w:r>
    </w:p>
    <w:p w:rsidR="00F809F9" w:rsidRPr="00F809F9" w:rsidRDefault="00F809F9" w:rsidP="00F809F9">
      <w:pPr>
        <w:spacing w:line="240" w:lineRule="auto"/>
        <w:ind w:left="4247" w:firstLine="709"/>
        <w:contextualSpacing/>
        <w:rPr>
          <w:rFonts w:ascii="Comic Sans MS" w:hAnsi="Comic Sans MS"/>
          <w:sz w:val="18"/>
          <w:szCs w:val="18"/>
        </w:rPr>
      </w:pPr>
    </w:p>
    <w:p w:rsidR="00F809F9" w:rsidRPr="00F809F9" w:rsidRDefault="00D93DB5" w:rsidP="00F809F9">
      <w:pPr>
        <w:spacing w:line="240" w:lineRule="auto"/>
        <w:ind w:left="4955"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Al Presidente del II Municipio di ROMA </w:t>
      </w:r>
      <w:hyperlink r:id="rId9" w:history="1">
        <w:r w:rsidR="00F809F9" w:rsidRPr="00F809F9">
          <w:rPr>
            <w:rStyle w:val="Collegamentoipertestuale"/>
            <w:rFonts w:ascii="Comic Sans MS" w:hAnsi="Comic Sans MS"/>
            <w:sz w:val="18"/>
            <w:szCs w:val="18"/>
          </w:rPr>
          <w:t>vitaliano.taccioli@comune.roma.it</w:t>
        </w:r>
      </w:hyperlink>
      <w:r w:rsidRPr="00F809F9">
        <w:rPr>
          <w:rFonts w:ascii="Comic Sans MS" w:hAnsi="Comic Sans MS"/>
          <w:sz w:val="18"/>
          <w:szCs w:val="18"/>
        </w:rPr>
        <w:t xml:space="preserve"> </w:t>
      </w:r>
    </w:p>
    <w:p w:rsidR="00D93DB5" w:rsidRPr="00F809F9" w:rsidRDefault="00D93DB5" w:rsidP="00F809F9">
      <w:pPr>
        <w:spacing w:line="240" w:lineRule="auto"/>
        <w:ind w:left="4955"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Direzione </w:t>
      </w:r>
      <w:proofErr w:type="spellStart"/>
      <w:r w:rsidRPr="00F809F9">
        <w:rPr>
          <w:rFonts w:ascii="Comic Sans MS" w:hAnsi="Comic Sans MS"/>
          <w:sz w:val="18"/>
          <w:szCs w:val="18"/>
        </w:rPr>
        <w:t>Socio-educativa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 – </w:t>
      </w:r>
      <w:proofErr w:type="spellStart"/>
      <w:r w:rsidRPr="00F809F9">
        <w:rPr>
          <w:rFonts w:ascii="Comic Sans MS" w:hAnsi="Comic Sans MS"/>
          <w:sz w:val="18"/>
          <w:szCs w:val="18"/>
        </w:rPr>
        <w:t>Municpio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 II </w:t>
      </w:r>
      <w:hyperlink r:id="rId10" w:history="1">
        <w:r w:rsidRPr="00F809F9">
          <w:rPr>
            <w:rStyle w:val="Collegamentoipertestuale"/>
            <w:rFonts w:ascii="Comic Sans MS" w:hAnsi="Comic Sans MS"/>
            <w:sz w:val="18"/>
            <w:szCs w:val="18"/>
          </w:rPr>
          <w:t>antonino.decinti@comune.roma.it</w:t>
        </w:r>
      </w:hyperlink>
      <w:r w:rsidRPr="00F809F9">
        <w:rPr>
          <w:rFonts w:ascii="Comic Sans MS" w:hAnsi="Comic Sans MS"/>
          <w:sz w:val="18"/>
          <w:szCs w:val="18"/>
        </w:rPr>
        <w:t xml:space="preserve"> </w:t>
      </w:r>
    </w:p>
    <w:p w:rsidR="00D93DB5" w:rsidRPr="00F809F9" w:rsidRDefault="00D93DB5" w:rsidP="00F809F9">
      <w:pPr>
        <w:spacing w:line="240" w:lineRule="auto"/>
        <w:ind w:left="4247" w:firstLine="708"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Agli elettori </w:t>
      </w:r>
    </w:p>
    <w:p w:rsidR="00D93DB5" w:rsidRPr="00F809F9" w:rsidRDefault="00D93DB5" w:rsidP="00F809F9">
      <w:pPr>
        <w:spacing w:line="240" w:lineRule="auto"/>
        <w:ind w:left="4247" w:firstLine="708"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>All’Albo</w:t>
      </w:r>
    </w:p>
    <w:p w:rsidR="00F809F9" w:rsidRPr="00F809F9" w:rsidRDefault="00D93DB5" w:rsidP="00F809F9">
      <w:pPr>
        <w:spacing w:line="240" w:lineRule="auto"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 </w:t>
      </w:r>
      <w:r w:rsidR="00F809F9" w:rsidRPr="00F809F9">
        <w:rPr>
          <w:rFonts w:ascii="Comic Sans MS" w:hAnsi="Comic Sans MS"/>
          <w:sz w:val="18"/>
          <w:szCs w:val="18"/>
        </w:rPr>
        <w:tab/>
      </w:r>
      <w:r w:rsidR="00F809F9" w:rsidRPr="00F809F9">
        <w:rPr>
          <w:rFonts w:ascii="Comic Sans MS" w:hAnsi="Comic Sans MS"/>
          <w:sz w:val="18"/>
          <w:szCs w:val="18"/>
        </w:rPr>
        <w:tab/>
      </w:r>
      <w:r w:rsidR="00F809F9" w:rsidRPr="00F809F9">
        <w:rPr>
          <w:rFonts w:ascii="Comic Sans MS" w:hAnsi="Comic Sans MS"/>
          <w:sz w:val="18"/>
          <w:szCs w:val="18"/>
        </w:rPr>
        <w:tab/>
      </w:r>
      <w:r w:rsidR="00F809F9" w:rsidRPr="00F809F9">
        <w:rPr>
          <w:rFonts w:ascii="Comic Sans MS" w:hAnsi="Comic Sans MS"/>
          <w:sz w:val="18"/>
          <w:szCs w:val="18"/>
        </w:rPr>
        <w:tab/>
      </w:r>
      <w:r w:rsidR="00F809F9" w:rsidRPr="00F809F9">
        <w:rPr>
          <w:rFonts w:ascii="Comic Sans MS" w:hAnsi="Comic Sans MS"/>
          <w:sz w:val="18"/>
          <w:szCs w:val="18"/>
        </w:rPr>
        <w:tab/>
      </w:r>
      <w:r w:rsidR="00F809F9" w:rsidRPr="00F809F9">
        <w:rPr>
          <w:rFonts w:ascii="Comic Sans MS" w:hAnsi="Comic Sans MS"/>
          <w:sz w:val="18"/>
          <w:szCs w:val="18"/>
        </w:rPr>
        <w:tab/>
      </w:r>
      <w:r w:rsidR="00F809F9" w:rsidRPr="00F809F9">
        <w:rPr>
          <w:rFonts w:ascii="Comic Sans MS" w:hAnsi="Comic Sans MS"/>
          <w:sz w:val="18"/>
          <w:szCs w:val="18"/>
        </w:rPr>
        <w:tab/>
      </w:r>
      <w:r w:rsidRPr="00F809F9">
        <w:rPr>
          <w:rFonts w:ascii="Comic Sans MS" w:hAnsi="Comic Sans MS"/>
          <w:sz w:val="18"/>
          <w:szCs w:val="18"/>
        </w:rPr>
        <w:t>Alla Commissione Elettorale</w:t>
      </w:r>
    </w:p>
    <w:p w:rsidR="00F809F9" w:rsidRPr="00F809F9" w:rsidRDefault="00F809F9" w:rsidP="00F809F9">
      <w:pPr>
        <w:spacing w:line="240" w:lineRule="auto"/>
        <w:rPr>
          <w:rFonts w:ascii="Comic Sans MS" w:hAnsi="Comic Sans MS"/>
          <w:sz w:val="18"/>
          <w:szCs w:val="18"/>
        </w:rPr>
      </w:pPr>
    </w:p>
    <w:p w:rsidR="00D93DB5" w:rsidRPr="00F809F9" w:rsidRDefault="00D93DB5" w:rsidP="00345F20">
      <w:pPr>
        <w:rPr>
          <w:rFonts w:ascii="Comic Sans MS" w:hAnsi="Comic Sans MS"/>
          <w:b/>
          <w:sz w:val="18"/>
          <w:szCs w:val="18"/>
        </w:rPr>
      </w:pPr>
      <w:r w:rsidRPr="00F809F9">
        <w:rPr>
          <w:rFonts w:ascii="Comic Sans MS" w:hAnsi="Comic Sans MS"/>
          <w:b/>
          <w:sz w:val="18"/>
          <w:szCs w:val="18"/>
        </w:rPr>
        <w:t xml:space="preserve">OGGETTO: INDIZIONE DELLE ELEZIONI PER IL RINNOVO DEL CONSIGLIO </w:t>
      </w:r>
      <w:proofErr w:type="spellStart"/>
      <w:r w:rsidRPr="00F809F9">
        <w:rPr>
          <w:rFonts w:ascii="Comic Sans MS" w:hAnsi="Comic Sans MS"/>
          <w:b/>
          <w:sz w:val="18"/>
          <w:szCs w:val="18"/>
        </w:rPr>
        <w:t>DI</w:t>
      </w:r>
      <w:proofErr w:type="spellEnd"/>
      <w:r w:rsidRPr="00F809F9">
        <w:rPr>
          <w:rFonts w:ascii="Comic Sans MS" w:hAnsi="Comic Sans MS"/>
          <w:b/>
          <w:sz w:val="18"/>
          <w:szCs w:val="18"/>
        </w:rPr>
        <w:t xml:space="preserve"> CIRCOLO TRIENNIO 2018/2021</w:t>
      </w:r>
    </w:p>
    <w:p w:rsidR="00D93DB5" w:rsidRPr="00F809F9" w:rsidRDefault="00D93DB5" w:rsidP="00F809F9">
      <w:pPr>
        <w:jc w:val="center"/>
        <w:rPr>
          <w:rFonts w:ascii="Comic Sans MS" w:hAnsi="Comic Sans MS"/>
          <w:b/>
          <w:sz w:val="18"/>
          <w:szCs w:val="18"/>
        </w:rPr>
      </w:pPr>
      <w:r w:rsidRPr="00F809F9">
        <w:rPr>
          <w:rFonts w:ascii="Comic Sans MS" w:hAnsi="Comic Sans MS"/>
          <w:b/>
          <w:sz w:val="18"/>
          <w:szCs w:val="18"/>
        </w:rPr>
        <w:t>IL DIRIGENTE SCOLASTICO</w:t>
      </w:r>
    </w:p>
    <w:p w:rsidR="00D93DB5" w:rsidRPr="00F809F9" w:rsidRDefault="00D93DB5" w:rsidP="00345F20">
      <w:pPr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b/>
          <w:sz w:val="18"/>
          <w:szCs w:val="18"/>
        </w:rPr>
        <w:t xml:space="preserve"> VISTO</w:t>
      </w:r>
      <w:r w:rsidRPr="00F809F9">
        <w:rPr>
          <w:rFonts w:ascii="Comic Sans MS" w:hAnsi="Comic Sans MS"/>
          <w:sz w:val="18"/>
          <w:szCs w:val="18"/>
        </w:rPr>
        <w:t xml:space="preserve"> </w:t>
      </w:r>
      <w:r w:rsidR="00F809F9" w:rsidRPr="00F809F9">
        <w:rPr>
          <w:rFonts w:ascii="Comic Sans MS" w:hAnsi="Comic Sans MS"/>
          <w:sz w:val="18"/>
          <w:szCs w:val="18"/>
        </w:rPr>
        <w:tab/>
      </w:r>
      <w:r w:rsidRPr="00F809F9">
        <w:rPr>
          <w:rFonts w:ascii="Comic Sans MS" w:hAnsi="Comic Sans MS"/>
          <w:sz w:val="18"/>
          <w:szCs w:val="18"/>
        </w:rPr>
        <w:t xml:space="preserve">Il Decreto Legislativo 16/04/1994, n. 297 Parte </w:t>
      </w:r>
      <w:proofErr w:type="spellStart"/>
      <w:r w:rsidRPr="00F809F9">
        <w:rPr>
          <w:rFonts w:ascii="Comic Sans MS" w:hAnsi="Comic Sans MS"/>
          <w:sz w:val="18"/>
          <w:szCs w:val="18"/>
        </w:rPr>
        <w:t>I^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 - Titolo </w:t>
      </w:r>
      <w:proofErr w:type="spellStart"/>
      <w:r w:rsidRPr="00F809F9">
        <w:rPr>
          <w:rFonts w:ascii="Comic Sans MS" w:hAnsi="Comic Sans MS"/>
          <w:sz w:val="18"/>
          <w:szCs w:val="18"/>
        </w:rPr>
        <w:t>I^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; </w:t>
      </w:r>
    </w:p>
    <w:p w:rsidR="00D93DB5" w:rsidRPr="00F809F9" w:rsidRDefault="00D93DB5" w:rsidP="00F809F9">
      <w:pPr>
        <w:ind w:left="1416" w:hanging="1416"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b/>
          <w:sz w:val="18"/>
          <w:szCs w:val="18"/>
        </w:rPr>
        <w:t>VISTA</w:t>
      </w:r>
      <w:r w:rsidRPr="00F809F9">
        <w:rPr>
          <w:rFonts w:ascii="Comic Sans MS" w:hAnsi="Comic Sans MS"/>
          <w:sz w:val="18"/>
          <w:szCs w:val="18"/>
        </w:rPr>
        <w:t xml:space="preserve"> </w:t>
      </w:r>
      <w:r w:rsidR="00F809F9" w:rsidRPr="00F809F9">
        <w:rPr>
          <w:rFonts w:ascii="Comic Sans MS" w:hAnsi="Comic Sans MS"/>
          <w:sz w:val="18"/>
          <w:szCs w:val="18"/>
        </w:rPr>
        <w:tab/>
      </w:r>
      <w:r w:rsidRPr="00F809F9">
        <w:rPr>
          <w:rFonts w:ascii="Comic Sans MS" w:hAnsi="Comic Sans MS"/>
          <w:sz w:val="18"/>
          <w:szCs w:val="18"/>
        </w:rPr>
        <w:t xml:space="preserve">la nota dell’Ufficio Scolastico Regionale per il Lazio – Ufficio IV - </w:t>
      </w:r>
      <w:proofErr w:type="spellStart"/>
      <w:r w:rsidRPr="00F809F9">
        <w:rPr>
          <w:rFonts w:ascii="Comic Sans MS" w:hAnsi="Comic Sans MS"/>
          <w:sz w:val="18"/>
          <w:szCs w:val="18"/>
        </w:rPr>
        <w:t>prot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. </w:t>
      </w:r>
      <w:proofErr w:type="spellStart"/>
      <w:r w:rsidRPr="00F809F9">
        <w:rPr>
          <w:rFonts w:ascii="Comic Sans MS" w:hAnsi="Comic Sans MS"/>
          <w:sz w:val="18"/>
          <w:szCs w:val="18"/>
        </w:rPr>
        <w:t>n°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 m_pi.AOODRLA.REGISTRO </w:t>
      </w:r>
      <w:proofErr w:type="spellStart"/>
      <w:r w:rsidRPr="00F809F9">
        <w:rPr>
          <w:rFonts w:ascii="Comic Sans MS" w:hAnsi="Comic Sans MS"/>
          <w:sz w:val="18"/>
          <w:szCs w:val="18"/>
        </w:rPr>
        <w:t>UFFICIALE.U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.0041010 del 11/10/2018, con la quale vengono fissati i termini entro cui procedere alla elezione dei membri del Consiglio di Istituto; </w:t>
      </w:r>
    </w:p>
    <w:p w:rsidR="00D93DB5" w:rsidRPr="00F809F9" w:rsidRDefault="00D93DB5" w:rsidP="00F809F9">
      <w:pPr>
        <w:ind w:left="1416" w:hanging="1416"/>
        <w:rPr>
          <w:rFonts w:ascii="Comic Sans MS" w:hAnsi="Comic Sans MS"/>
          <w:sz w:val="18"/>
          <w:szCs w:val="18"/>
        </w:rPr>
      </w:pPr>
      <w:r w:rsidRPr="000753F3">
        <w:rPr>
          <w:rFonts w:ascii="Comic Sans MS" w:hAnsi="Comic Sans MS"/>
          <w:b/>
          <w:sz w:val="18"/>
          <w:szCs w:val="18"/>
        </w:rPr>
        <w:t>VISTA</w:t>
      </w:r>
      <w:r w:rsidRPr="00F809F9">
        <w:rPr>
          <w:rFonts w:ascii="Comic Sans MS" w:hAnsi="Comic Sans MS"/>
          <w:sz w:val="18"/>
          <w:szCs w:val="18"/>
        </w:rPr>
        <w:t xml:space="preserve"> </w:t>
      </w:r>
      <w:r w:rsidR="00F809F9" w:rsidRPr="00F809F9">
        <w:rPr>
          <w:rFonts w:ascii="Comic Sans MS" w:hAnsi="Comic Sans MS"/>
          <w:sz w:val="18"/>
          <w:szCs w:val="18"/>
        </w:rPr>
        <w:tab/>
      </w:r>
      <w:r w:rsidRPr="00F809F9">
        <w:rPr>
          <w:rFonts w:ascii="Comic Sans MS" w:hAnsi="Comic Sans MS"/>
          <w:sz w:val="18"/>
          <w:szCs w:val="18"/>
        </w:rPr>
        <w:t>la C.M. n. 0017097 del 02/10/2018 concernente le elezioni degli Organi Collegiali a livello di istituzione scolastica per l’</w:t>
      </w:r>
      <w:proofErr w:type="spellStart"/>
      <w:r w:rsidRPr="00F809F9">
        <w:rPr>
          <w:rFonts w:ascii="Comic Sans MS" w:hAnsi="Comic Sans MS"/>
          <w:sz w:val="18"/>
          <w:szCs w:val="18"/>
        </w:rPr>
        <w:t>a.s.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 2018/2019; </w:t>
      </w:r>
    </w:p>
    <w:p w:rsidR="00D93DB5" w:rsidRPr="00F809F9" w:rsidRDefault="00D93DB5" w:rsidP="00345F20">
      <w:pPr>
        <w:rPr>
          <w:rFonts w:ascii="Comic Sans MS" w:hAnsi="Comic Sans MS"/>
          <w:sz w:val="18"/>
          <w:szCs w:val="18"/>
        </w:rPr>
      </w:pPr>
      <w:r w:rsidRPr="000753F3">
        <w:rPr>
          <w:rFonts w:ascii="Comic Sans MS" w:hAnsi="Comic Sans MS"/>
          <w:b/>
          <w:sz w:val="18"/>
          <w:szCs w:val="18"/>
        </w:rPr>
        <w:t xml:space="preserve">VISTE </w:t>
      </w:r>
      <w:r w:rsidR="00F809F9" w:rsidRPr="00F809F9">
        <w:rPr>
          <w:rFonts w:ascii="Comic Sans MS" w:hAnsi="Comic Sans MS"/>
          <w:sz w:val="18"/>
          <w:szCs w:val="18"/>
        </w:rPr>
        <w:tab/>
      </w:r>
      <w:r w:rsidR="00F809F9" w:rsidRPr="00F809F9">
        <w:rPr>
          <w:rFonts w:ascii="Comic Sans MS" w:hAnsi="Comic Sans MS"/>
          <w:sz w:val="18"/>
          <w:szCs w:val="18"/>
        </w:rPr>
        <w:tab/>
      </w:r>
      <w:r w:rsidRPr="00F809F9">
        <w:rPr>
          <w:rFonts w:ascii="Comic Sans MS" w:hAnsi="Comic Sans MS"/>
          <w:sz w:val="18"/>
          <w:szCs w:val="18"/>
        </w:rPr>
        <w:t xml:space="preserve">le disposizione contenute nell’O.M. n. 215 del 15 luglio 1991; </w:t>
      </w:r>
    </w:p>
    <w:p w:rsidR="00D93DB5" w:rsidRPr="00F809F9" w:rsidRDefault="00D93DB5" w:rsidP="00F809F9">
      <w:pPr>
        <w:ind w:left="1416" w:hanging="1416"/>
        <w:rPr>
          <w:rFonts w:ascii="Comic Sans MS" w:hAnsi="Comic Sans MS"/>
          <w:sz w:val="18"/>
          <w:szCs w:val="18"/>
        </w:rPr>
      </w:pPr>
      <w:r w:rsidRPr="000753F3">
        <w:rPr>
          <w:rFonts w:ascii="Comic Sans MS" w:hAnsi="Comic Sans MS"/>
          <w:b/>
          <w:sz w:val="18"/>
          <w:szCs w:val="18"/>
        </w:rPr>
        <w:t>CONSIDERATO</w:t>
      </w:r>
      <w:r w:rsidR="00F809F9" w:rsidRPr="00F809F9">
        <w:rPr>
          <w:rFonts w:ascii="Comic Sans MS" w:hAnsi="Comic Sans MS"/>
          <w:sz w:val="18"/>
          <w:szCs w:val="18"/>
        </w:rPr>
        <w:tab/>
      </w:r>
      <w:r w:rsidRPr="00F809F9">
        <w:rPr>
          <w:rFonts w:ascii="Comic Sans MS" w:hAnsi="Comic Sans MS"/>
          <w:sz w:val="18"/>
          <w:szCs w:val="18"/>
        </w:rPr>
        <w:t>che è necessario procedere alla elezione del Consiglio di Istituto in scadenza per decorso triennio al 31 agosto 2018;</w:t>
      </w:r>
    </w:p>
    <w:p w:rsidR="00D93DB5" w:rsidRPr="00F809F9" w:rsidRDefault="00D93DB5" w:rsidP="00F809F9">
      <w:pPr>
        <w:jc w:val="center"/>
        <w:rPr>
          <w:rFonts w:ascii="Comic Sans MS" w:hAnsi="Comic Sans MS"/>
          <w:b/>
          <w:sz w:val="18"/>
          <w:szCs w:val="18"/>
        </w:rPr>
      </w:pPr>
      <w:r w:rsidRPr="00F809F9">
        <w:rPr>
          <w:rFonts w:ascii="Comic Sans MS" w:hAnsi="Comic Sans MS"/>
          <w:b/>
          <w:sz w:val="18"/>
          <w:szCs w:val="18"/>
        </w:rPr>
        <w:t>I N D I C E</w:t>
      </w:r>
    </w:p>
    <w:p w:rsidR="00D93DB5" w:rsidRPr="00F809F9" w:rsidRDefault="00D93DB5" w:rsidP="00345F20">
      <w:pPr>
        <w:rPr>
          <w:rFonts w:ascii="Comic Sans MS" w:hAnsi="Comic Sans MS"/>
          <w:b/>
          <w:sz w:val="18"/>
          <w:szCs w:val="18"/>
        </w:rPr>
      </w:pPr>
      <w:r w:rsidRPr="00F809F9">
        <w:rPr>
          <w:rFonts w:ascii="Comic Sans MS" w:hAnsi="Comic Sans MS"/>
          <w:b/>
          <w:sz w:val="18"/>
          <w:szCs w:val="18"/>
        </w:rPr>
        <w:t xml:space="preserve"> LE ELEZIONI PER IL RINNOVO DEL CONSIGLIO </w:t>
      </w:r>
      <w:proofErr w:type="spellStart"/>
      <w:r w:rsidRPr="00F809F9">
        <w:rPr>
          <w:rFonts w:ascii="Comic Sans MS" w:hAnsi="Comic Sans MS"/>
          <w:b/>
          <w:sz w:val="18"/>
          <w:szCs w:val="18"/>
        </w:rPr>
        <w:t>DI</w:t>
      </w:r>
      <w:proofErr w:type="spellEnd"/>
      <w:r w:rsidRPr="00F809F9">
        <w:rPr>
          <w:rFonts w:ascii="Comic Sans MS" w:hAnsi="Comic Sans MS"/>
          <w:b/>
          <w:sz w:val="18"/>
          <w:szCs w:val="18"/>
        </w:rPr>
        <w:t xml:space="preserve"> ISTITUTO CHE AVRÀ REGOLARE SCADENZA NELL’ANNO SCOLASTICO 2020/2021</w:t>
      </w:r>
    </w:p>
    <w:p w:rsidR="00D93DB5" w:rsidRPr="00F809F9" w:rsidRDefault="00D93DB5" w:rsidP="00345F20">
      <w:pPr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lastRenderedPageBreak/>
        <w:t xml:space="preserve">Le elezioni si svolgeranno nei seguenti giorni:  </w:t>
      </w:r>
    </w:p>
    <w:p w:rsidR="00D93DB5" w:rsidRPr="00F809F9" w:rsidRDefault="00D93DB5" w:rsidP="00F809F9">
      <w:pPr>
        <w:pStyle w:val="Paragrafoelenco"/>
        <w:numPr>
          <w:ilvl w:val="0"/>
          <w:numId w:val="4"/>
        </w:numPr>
        <w:rPr>
          <w:rFonts w:ascii="Comic Sans MS" w:hAnsi="Comic Sans MS"/>
          <w:b/>
          <w:sz w:val="18"/>
          <w:szCs w:val="18"/>
        </w:rPr>
      </w:pPr>
      <w:r w:rsidRPr="00F809F9">
        <w:rPr>
          <w:rFonts w:ascii="Comic Sans MS" w:hAnsi="Comic Sans MS"/>
          <w:b/>
          <w:sz w:val="18"/>
          <w:szCs w:val="18"/>
        </w:rPr>
        <w:t>domenica 25 novembre 2018 dalle ore 8.00 alle ore 12.00</w:t>
      </w:r>
    </w:p>
    <w:p w:rsidR="00D93DB5" w:rsidRPr="00F809F9" w:rsidRDefault="00D93DB5" w:rsidP="00F809F9">
      <w:pPr>
        <w:pStyle w:val="Paragrafoelenco"/>
        <w:numPr>
          <w:ilvl w:val="0"/>
          <w:numId w:val="4"/>
        </w:numPr>
        <w:rPr>
          <w:rFonts w:ascii="Comic Sans MS" w:hAnsi="Comic Sans MS"/>
          <w:b/>
          <w:sz w:val="18"/>
          <w:szCs w:val="18"/>
        </w:rPr>
      </w:pPr>
      <w:r w:rsidRPr="00F809F9">
        <w:rPr>
          <w:rFonts w:ascii="Comic Sans MS" w:hAnsi="Comic Sans MS"/>
          <w:b/>
          <w:sz w:val="18"/>
          <w:szCs w:val="18"/>
        </w:rPr>
        <w:t>lunedì 26 novembre 2018 dalle ore 8.00 alle ore 13.30</w:t>
      </w:r>
    </w:p>
    <w:p w:rsidR="00D93DB5" w:rsidRPr="00F809F9" w:rsidRDefault="00D93DB5" w:rsidP="00345F20">
      <w:pPr>
        <w:rPr>
          <w:rFonts w:ascii="Comic Sans MS" w:hAnsi="Comic Sans MS"/>
          <w:b/>
          <w:sz w:val="18"/>
          <w:szCs w:val="18"/>
        </w:rPr>
      </w:pPr>
      <w:r w:rsidRPr="00F809F9">
        <w:rPr>
          <w:rFonts w:ascii="Comic Sans MS" w:hAnsi="Comic Sans MS"/>
          <w:b/>
          <w:sz w:val="18"/>
          <w:szCs w:val="18"/>
        </w:rPr>
        <w:t xml:space="preserve">SCADENZIARIO: </w:t>
      </w:r>
    </w:p>
    <w:p w:rsidR="00D93DB5" w:rsidRPr="00F809F9" w:rsidRDefault="00D93DB5" w:rsidP="00F809F9">
      <w:pPr>
        <w:spacing w:line="240" w:lineRule="auto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>1. Costituzione e sede seggi elettorali (</w:t>
      </w:r>
      <w:r w:rsidR="00E4542F">
        <w:rPr>
          <w:rFonts w:ascii="Comic Sans MS" w:hAnsi="Comic Sans MS"/>
          <w:sz w:val="18"/>
          <w:szCs w:val="18"/>
        </w:rPr>
        <w:t>22</w:t>
      </w:r>
      <w:r w:rsidRPr="00F809F9">
        <w:rPr>
          <w:rFonts w:ascii="Comic Sans MS" w:hAnsi="Comic Sans MS"/>
          <w:sz w:val="18"/>
          <w:szCs w:val="18"/>
        </w:rPr>
        <w:t xml:space="preserve"> ottobre 2018); </w:t>
      </w:r>
    </w:p>
    <w:p w:rsidR="00D93DB5" w:rsidRPr="00F809F9" w:rsidRDefault="00D93DB5" w:rsidP="00F809F9">
      <w:pPr>
        <w:spacing w:line="240" w:lineRule="auto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>2. Comunicazione nominativi elettori (</w:t>
      </w:r>
      <w:r w:rsidR="00E4542F">
        <w:rPr>
          <w:rFonts w:ascii="Comic Sans MS" w:hAnsi="Comic Sans MS"/>
          <w:sz w:val="18"/>
          <w:szCs w:val="18"/>
        </w:rPr>
        <w:t xml:space="preserve">22 </w:t>
      </w:r>
      <w:r w:rsidRPr="00F809F9">
        <w:rPr>
          <w:rFonts w:ascii="Comic Sans MS" w:hAnsi="Comic Sans MS"/>
          <w:sz w:val="18"/>
          <w:szCs w:val="18"/>
        </w:rPr>
        <w:t xml:space="preserve">ottobre 2018); </w:t>
      </w:r>
    </w:p>
    <w:p w:rsidR="00D93DB5" w:rsidRPr="00F809F9" w:rsidRDefault="00D93DB5" w:rsidP="00F809F9">
      <w:pPr>
        <w:spacing w:line="240" w:lineRule="auto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3. Deposito elenchi elettorali presso la segreteria (31 ottobre 2018); </w:t>
      </w:r>
    </w:p>
    <w:p w:rsidR="00D93DB5" w:rsidRPr="00F809F9" w:rsidRDefault="00D93DB5" w:rsidP="00F809F9">
      <w:pPr>
        <w:spacing w:line="240" w:lineRule="auto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4. Presentazione delle liste (dalle ore 9.00 del lunedì 5/11/18 alle ore 12.00 del </w:t>
      </w:r>
      <w:r w:rsidR="00E4542F">
        <w:rPr>
          <w:rFonts w:ascii="Comic Sans MS" w:hAnsi="Comic Sans MS"/>
          <w:sz w:val="18"/>
          <w:szCs w:val="18"/>
        </w:rPr>
        <w:t>marted</w:t>
      </w:r>
      <w:r w:rsidRPr="00F809F9">
        <w:rPr>
          <w:rFonts w:ascii="Comic Sans MS" w:hAnsi="Comic Sans MS"/>
          <w:sz w:val="18"/>
          <w:szCs w:val="18"/>
        </w:rPr>
        <w:t>ì 1</w:t>
      </w:r>
      <w:r w:rsidR="00E4542F">
        <w:rPr>
          <w:rFonts w:ascii="Comic Sans MS" w:hAnsi="Comic Sans MS"/>
          <w:sz w:val="18"/>
          <w:szCs w:val="18"/>
        </w:rPr>
        <w:t>3</w:t>
      </w:r>
      <w:r w:rsidRPr="00F809F9">
        <w:rPr>
          <w:rFonts w:ascii="Comic Sans MS" w:hAnsi="Comic Sans MS"/>
          <w:sz w:val="18"/>
          <w:szCs w:val="18"/>
        </w:rPr>
        <w:t>/11/18</w:t>
      </w:r>
      <w:r w:rsidR="00E4542F">
        <w:rPr>
          <w:rFonts w:ascii="Comic Sans MS" w:hAnsi="Comic Sans MS"/>
          <w:sz w:val="18"/>
          <w:szCs w:val="18"/>
        </w:rPr>
        <w:t xml:space="preserve"> *</w:t>
      </w:r>
      <w:r w:rsidRPr="00F809F9">
        <w:rPr>
          <w:rFonts w:ascii="Comic Sans MS" w:hAnsi="Comic Sans MS"/>
          <w:sz w:val="18"/>
          <w:szCs w:val="18"/>
        </w:rPr>
        <w:t xml:space="preserve">); </w:t>
      </w:r>
    </w:p>
    <w:p w:rsidR="00D93DB5" w:rsidRPr="00F809F9" w:rsidRDefault="00D93DB5" w:rsidP="00F809F9">
      <w:pPr>
        <w:spacing w:line="240" w:lineRule="auto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>5. Affissione delle liste all’albo (dopo le ore 12,00 del 1</w:t>
      </w:r>
      <w:r w:rsidR="00E4542F">
        <w:rPr>
          <w:rFonts w:ascii="Comic Sans MS" w:hAnsi="Comic Sans MS"/>
          <w:sz w:val="18"/>
          <w:szCs w:val="18"/>
        </w:rPr>
        <w:t>3</w:t>
      </w:r>
      <w:r w:rsidRPr="00F809F9">
        <w:rPr>
          <w:rFonts w:ascii="Comic Sans MS" w:hAnsi="Comic Sans MS"/>
          <w:sz w:val="18"/>
          <w:szCs w:val="18"/>
        </w:rPr>
        <w:t xml:space="preserve">/11/18); </w:t>
      </w:r>
    </w:p>
    <w:p w:rsidR="00D93DB5" w:rsidRPr="00F809F9" w:rsidRDefault="00D93DB5" w:rsidP="00F809F9">
      <w:pPr>
        <w:spacing w:line="240" w:lineRule="auto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>6. Propaganda elettorale (dalle ore 00.00 del 0</w:t>
      </w:r>
      <w:r w:rsidR="005018D2">
        <w:rPr>
          <w:rFonts w:ascii="Comic Sans MS" w:hAnsi="Comic Sans MS"/>
          <w:sz w:val="18"/>
          <w:szCs w:val="18"/>
        </w:rPr>
        <w:t>6</w:t>
      </w:r>
      <w:r w:rsidRPr="00F809F9">
        <w:rPr>
          <w:rFonts w:ascii="Comic Sans MS" w:hAnsi="Comic Sans MS"/>
          <w:sz w:val="18"/>
          <w:szCs w:val="18"/>
        </w:rPr>
        <w:t xml:space="preserve">/11/18 alle ore </w:t>
      </w:r>
      <w:r w:rsidR="005018D2">
        <w:rPr>
          <w:rFonts w:ascii="Comic Sans MS" w:hAnsi="Comic Sans MS"/>
          <w:sz w:val="18"/>
          <w:szCs w:val="18"/>
        </w:rPr>
        <w:t>00</w:t>
      </w:r>
      <w:r w:rsidRPr="00F809F9">
        <w:rPr>
          <w:rFonts w:ascii="Comic Sans MS" w:hAnsi="Comic Sans MS"/>
          <w:sz w:val="18"/>
          <w:szCs w:val="18"/>
        </w:rPr>
        <w:t>.00 del 2</w:t>
      </w:r>
      <w:r w:rsidR="005018D2">
        <w:rPr>
          <w:rFonts w:ascii="Comic Sans MS" w:hAnsi="Comic Sans MS"/>
          <w:sz w:val="18"/>
          <w:szCs w:val="18"/>
        </w:rPr>
        <w:t>2</w:t>
      </w:r>
      <w:r w:rsidRPr="00F809F9">
        <w:rPr>
          <w:rFonts w:ascii="Comic Sans MS" w:hAnsi="Comic Sans MS"/>
          <w:sz w:val="18"/>
          <w:szCs w:val="18"/>
        </w:rPr>
        <w:t xml:space="preserve">/11/18); </w:t>
      </w:r>
    </w:p>
    <w:p w:rsidR="00D93DB5" w:rsidRPr="00F809F9" w:rsidRDefault="00D93DB5" w:rsidP="00F809F9">
      <w:pPr>
        <w:spacing w:line="240" w:lineRule="auto"/>
        <w:contextualSpacing/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>7. Composizione e nomina seggi elettorali (entro  2</w:t>
      </w:r>
      <w:r w:rsidR="005018D2">
        <w:rPr>
          <w:rFonts w:ascii="Comic Sans MS" w:hAnsi="Comic Sans MS"/>
          <w:sz w:val="18"/>
          <w:szCs w:val="18"/>
        </w:rPr>
        <w:t>2 ottobre</w:t>
      </w:r>
      <w:r w:rsidRPr="00F809F9">
        <w:rPr>
          <w:rFonts w:ascii="Comic Sans MS" w:hAnsi="Comic Sans MS"/>
          <w:sz w:val="18"/>
          <w:szCs w:val="18"/>
        </w:rPr>
        <w:t xml:space="preserve"> 2018). </w:t>
      </w:r>
    </w:p>
    <w:p w:rsidR="00F809F9" w:rsidRPr="00F809F9" w:rsidRDefault="00F809F9" w:rsidP="00F809F9">
      <w:pPr>
        <w:spacing w:line="240" w:lineRule="auto"/>
        <w:contextualSpacing/>
        <w:rPr>
          <w:rFonts w:ascii="Comic Sans MS" w:hAnsi="Comic Sans MS"/>
          <w:sz w:val="18"/>
          <w:szCs w:val="18"/>
        </w:rPr>
      </w:pPr>
    </w:p>
    <w:p w:rsidR="00F809F9" w:rsidRPr="00F809F9" w:rsidRDefault="00D93DB5" w:rsidP="00345F20">
      <w:pPr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Il materiale occorrente per la formazione e la presentazione delle liste è a disposizione degli interessati presso la sede centrale dell’IC </w:t>
      </w:r>
      <w:proofErr w:type="spellStart"/>
      <w:r w:rsidRPr="00F809F9">
        <w:rPr>
          <w:rFonts w:ascii="Comic Sans MS" w:hAnsi="Comic Sans MS"/>
          <w:sz w:val="18"/>
          <w:szCs w:val="18"/>
        </w:rPr>
        <w:t>Sinopoli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F809F9">
        <w:rPr>
          <w:rFonts w:ascii="Comic Sans MS" w:hAnsi="Comic Sans MS"/>
          <w:sz w:val="18"/>
          <w:szCs w:val="18"/>
        </w:rPr>
        <w:t>Ferrini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  Via P. </w:t>
      </w:r>
      <w:proofErr w:type="spellStart"/>
      <w:r w:rsidRPr="00F809F9">
        <w:rPr>
          <w:rFonts w:ascii="Comic Sans MS" w:hAnsi="Comic Sans MS"/>
          <w:sz w:val="18"/>
          <w:szCs w:val="18"/>
        </w:rPr>
        <w:t>Mascagni</w:t>
      </w:r>
      <w:proofErr w:type="spellEnd"/>
      <w:r w:rsidRPr="00F809F9">
        <w:rPr>
          <w:rFonts w:ascii="Comic Sans MS" w:hAnsi="Comic Sans MS"/>
          <w:sz w:val="18"/>
          <w:szCs w:val="18"/>
        </w:rPr>
        <w:t xml:space="preserve"> 172, (rivolgersi alla Commissione Elettorale).</w:t>
      </w:r>
    </w:p>
    <w:p w:rsidR="00D93DB5" w:rsidRPr="00F809F9" w:rsidRDefault="00D93DB5" w:rsidP="00345F20">
      <w:pPr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 Ciascuna lista può comprendere un numero di candidati pari al doppio del numero dei rappresentanti da eleggere, cioè fino a sedici genitori e quattro ATA. </w:t>
      </w:r>
    </w:p>
    <w:p w:rsidR="00F809F9" w:rsidRPr="00F809F9" w:rsidRDefault="00D93DB5" w:rsidP="00345F20">
      <w:pPr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 xml:space="preserve">Ciascuna lista dovrà essere contraddistinta da un motto. La Commissione Elettorale assegnerà a ciascuna lista un numero romano riflettente l’ordine di presentazione. </w:t>
      </w:r>
    </w:p>
    <w:p w:rsidR="00366F91" w:rsidRPr="00F809F9" w:rsidRDefault="00D93DB5" w:rsidP="00345F20">
      <w:pPr>
        <w:rPr>
          <w:rFonts w:ascii="Comic Sans MS" w:hAnsi="Comic Sans MS"/>
          <w:sz w:val="18"/>
          <w:szCs w:val="18"/>
        </w:rPr>
      </w:pPr>
      <w:r w:rsidRPr="00F809F9">
        <w:rPr>
          <w:rFonts w:ascii="Comic Sans MS" w:hAnsi="Comic Sans MS"/>
          <w:sz w:val="18"/>
          <w:szCs w:val="18"/>
        </w:rPr>
        <w:t>Ciascuna lista dovrà essere presentata da almeno 20 firmatari. I presentatori di lista non possono essere candidati in nessuna lista. I candidati di una lista non possono essere presentatori di altre liste.</w:t>
      </w:r>
    </w:p>
    <w:p w:rsidR="00F809F9" w:rsidRPr="00E4542F" w:rsidRDefault="00E4542F" w:rsidP="00345F20">
      <w:pPr>
        <w:rPr>
          <w:rFonts w:ascii="Comic Sans MS" w:hAnsi="Comic Sans MS"/>
          <w:b/>
          <w:sz w:val="16"/>
          <w:szCs w:val="16"/>
        </w:rPr>
      </w:pPr>
      <w:r w:rsidRPr="00E4542F">
        <w:rPr>
          <w:rFonts w:ascii="Comic Sans MS" w:hAnsi="Comic Sans MS"/>
          <w:b/>
          <w:sz w:val="16"/>
          <w:szCs w:val="16"/>
        </w:rPr>
        <w:t>*( Si precisa che  secondo normativa il termine per la presentazione delle liste ricade di domenica 11/11/2018, giorno festivo e che il giorno successivo risulta chiusa in quanto seggio elettorale per il Referendum, si ritiene necessaria fissare quindi la presentazione delle liste entro le ore 12.00  del giorno 13/10/2018).</w:t>
      </w:r>
    </w:p>
    <w:p w:rsidR="00E734BA" w:rsidRPr="00F809F9" w:rsidRDefault="00E734BA" w:rsidP="00FE4924">
      <w:pPr>
        <w:ind w:left="5664" w:firstLine="708"/>
        <w:contextualSpacing/>
        <w:jc w:val="both"/>
        <w:rPr>
          <w:rFonts w:ascii="Comic Sans MS" w:hAnsi="Comic Sans MS"/>
          <w:b/>
          <w:color w:val="000000"/>
          <w:sz w:val="18"/>
          <w:szCs w:val="18"/>
        </w:rPr>
      </w:pPr>
      <w:r w:rsidRPr="00F809F9">
        <w:rPr>
          <w:rFonts w:ascii="Comic Sans MS" w:hAnsi="Comic Sans MS"/>
          <w:b/>
          <w:color w:val="000000"/>
          <w:sz w:val="18"/>
          <w:szCs w:val="18"/>
        </w:rPr>
        <w:t xml:space="preserve"> DIRIGENTE SCOLASTICO</w:t>
      </w:r>
    </w:p>
    <w:p w:rsidR="00E734BA" w:rsidRPr="00F809F9" w:rsidRDefault="00E734BA" w:rsidP="00140006">
      <w:pPr>
        <w:contextualSpacing/>
        <w:jc w:val="both"/>
        <w:rPr>
          <w:rFonts w:ascii="Comic Sans MS" w:hAnsi="Comic Sans MS"/>
          <w:b/>
          <w:color w:val="000000"/>
          <w:sz w:val="20"/>
          <w:szCs w:val="20"/>
        </w:rPr>
      </w:pPr>
      <w:r w:rsidRPr="00F809F9">
        <w:rPr>
          <w:rFonts w:ascii="Comic Sans MS" w:hAnsi="Comic Sans MS"/>
          <w:b/>
          <w:color w:val="000000"/>
          <w:sz w:val="18"/>
          <w:szCs w:val="18"/>
        </w:rPr>
        <w:tab/>
      </w:r>
      <w:r w:rsidRPr="00F809F9">
        <w:rPr>
          <w:rFonts w:ascii="Comic Sans MS" w:hAnsi="Comic Sans MS"/>
          <w:b/>
          <w:color w:val="000000"/>
          <w:sz w:val="18"/>
          <w:szCs w:val="18"/>
        </w:rPr>
        <w:tab/>
      </w:r>
      <w:r w:rsidRPr="00F809F9">
        <w:rPr>
          <w:rFonts w:ascii="Comic Sans MS" w:hAnsi="Comic Sans MS"/>
          <w:b/>
          <w:color w:val="000000"/>
          <w:sz w:val="18"/>
          <w:szCs w:val="18"/>
        </w:rPr>
        <w:tab/>
      </w:r>
      <w:r w:rsidRPr="00F809F9">
        <w:rPr>
          <w:rFonts w:ascii="Comic Sans MS" w:hAnsi="Comic Sans MS"/>
          <w:b/>
          <w:color w:val="000000"/>
          <w:sz w:val="18"/>
          <w:szCs w:val="18"/>
        </w:rPr>
        <w:tab/>
      </w:r>
      <w:r w:rsidRPr="00F809F9">
        <w:rPr>
          <w:rFonts w:ascii="Comic Sans MS" w:hAnsi="Comic Sans MS"/>
          <w:b/>
          <w:color w:val="000000"/>
          <w:sz w:val="18"/>
          <w:szCs w:val="18"/>
        </w:rPr>
        <w:tab/>
      </w:r>
      <w:r w:rsidRPr="00F809F9">
        <w:rPr>
          <w:rFonts w:ascii="Comic Sans MS" w:hAnsi="Comic Sans MS"/>
          <w:b/>
          <w:color w:val="000000"/>
          <w:sz w:val="18"/>
          <w:szCs w:val="18"/>
        </w:rPr>
        <w:tab/>
      </w:r>
      <w:r w:rsidRPr="00F809F9">
        <w:rPr>
          <w:rFonts w:ascii="Comic Sans MS" w:hAnsi="Comic Sans MS"/>
          <w:b/>
          <w:color w:val="000000"/>
          <w:sz w:val="18"/>
          <w:szCs w:val="18"/>
        </w:rPr>
        <w:tab/>
      </w:r>
      <w:r w:rsidRPr="00F809F9">
        <w:rPr>
          <w:rFonts w:ascii="Comic Sans MS" w:hAnsi="Comic Sans MS"/>
          <w:b/>
          <w:color w:val="000000"/>
          <w:sz w:val="18"/>
          <w:szCs w:val="18"/>
        </w:rPr>
        <w:tab/>
        <w:t xml:space="preserve">     </w:t>
      </w:r>
      <w:r w:rsidR="00FE4924" w:rsidRPr="00F809F9">
        <w:rPr>
          <w:rFonts w:ascii="Comic Sans MS" w:hAnsi="Comic Sans MS"/>
          <w:b/>
          <w:color w:val="000000"/>
          <w:sz w:val="18"/>
          <w:szCs w:val="18"/>
        </w:rPr>
        <w:t xml:space="preserve">    </w:t>
      </w:r>
      <w:r w:rsidRPr="00F809F9">
        <w:rPr>
          <w:rFonts w:ascii="Comic Sans MS" w:hAnsi="Comic Sans MS"/>
          <w:b/>
          <w:color w:val="000000"/>
          <w:sz w:val="18"/>
          <w:szCs w:val="18"/>
        </w:rPr>
        <w:t>Dott.ssa Marina ESTERINI</w:t>
      </w:r>
    </w:p>
    <w:p w:rsidR="00E734BA" w:rsidRPr="00FE4924" w:rsidRDefault="00E734BA" w:rsidP="00FE4924">
      <w:pPr>
        <w:ind w:left="3540" w:firstLine="708"/>
        <w:contextualSpacing/>
        <w:jc w:val="both"/>
        <w:rPr>
          <w:rFonts w:ascii="Comic Sans MS" w:hAnsi="Comic Sans MS"/>
          <w:b/>
          <w:color w:val="000000"/>
          <w:sz w:val="12"/>
          <w:szCs w:val="12"/>
        </w:rPr>
      </w:pPr>
      <w:r w:rsidRPr="00FE4924">
        <w:rPr>
          <w:rFonts w:ascii="Comic Sans MS" w:hAnsi="Comic Sans MS"/>
          <w:b/>
          <w:color w:val="000000"/>
          <w:sz w:val="12"/>
          <w:szCs w:val="12"/>
        </w:rPr>
        <w:t xml:space="preserve">Firma autografa sostituita a mezzo stampa </w:t>
      </w:r>
      <w:r w:rsidR="00FE4924" w:rsidRPr="00FE4924">
        <w:rPr>
          <w:rFonts w:ascii="Comic Sans MS" w:hAnsi="Comic Sans MS"/>
          <w:b/>
          <w:color w:val="000000"/>
          <w:sz w:val="12"/>
          <w:szCs w:val="12"/>
        </w:rPr>
        <w:t>a</w:t>
      </w:r>
      <w:r w:rsidRPr="00FE4924">
        <w:rPr>
          <w:rFonts w:ascii="Comic Sans MS" w:hAnsi="Comic Sans MS"/>
          <w:b/>
          <w:color w:val="000000"/>
          <w:sz w:val="12"/>
          <w:szCs w:val="12"/>
        </w:rPr>
        <w:t xml:space="preserve">i sensi dell’art.3 comma 2 del </w:t>
      </w:r>
      <w:proofErr w:type="spellStart"/>
      <w:r w:rsidRPr="00FE4924">
        <w:rPr>
          <w:rFonts w:ascii="Comic Sans MS" w:hAnsi="Comic Sans MS"/>
          <w:b/>
          <w:color w:val="000000"/>
          <w:sz w:val="12"/>
          <w:szCs w:val="12"/>
        </w:rPr>
        <w:t>D.Lgs.</w:t>
      </w:r>
      <w:proofErr w:type="spellEnd"/>
      <w:r w:rsidRPr="00FE4924">
        <w:rPr>
          <w:rFonts w:ascii="Comic Sans MS" w:hAnsi="Comic Sans MS"/>
          <w:b/>
          <w:color w:val="000000"/>
          <w:sz w:val="12"/>
          <w:szCs w:val="12"/>
        </w:rPr>
        <w:t xml:space="preserve"> 39/93</w:t>
      </w:r>
    </w:p>
    <w:p w:rsidR="00045D37" w:rsidRPr="00891149" w:rsidRDefault="00045D37">
      <w:pPr>
        <w:rPr>
          <w:b/>
          <w:sz w:val="32"/>
          <w:szCs w:val="32"/>
        </w:rPr>
      </w:pPr>
    </w:p>
    <w:sectPr w:rsidR="00045D37" w:rsidRPr="00891149" w:rsidSect="00591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854C4"/>
    <w:multiLevelType w:val="hybridMultilevel"/>
    <w:tmpl w:val="D1DA4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42C6C"/>
    <w:multiLevelType w:val="hybridMultilevel"/>
    <w:tmpl w:val="C9D8E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01925"/>
    <w:multiLevelType w:val="hybridMultilevel"/>
    <w:tmpl w:val="9E2C8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63E6A"/>
    <w:multiLevelType w:val="hybridMultilevel"/>
    <w:tmpl w:val="39001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91149"/>
    <w:rsid w:val="00045D37"/>
    <w:rsid w:val="000753F3"/>
    <w:rsid w:val="000D6E70"/>
    <w:rsid w:val="001050AB"/>
    <w:rsid w:val="00140006"/>
    <w:rsid w:val="00141F81"/>
    <w:rsid w:val="002D52C0"/>
    <w:rsid w:val="00345F20"/>
    <w:rsid w:val="00366F91"/>
    <w:rsid w:val="004B6EE0"/>
    <w:rsid w:val="005018D2"/>
    <w:rsid w:val="00537498"/>
    <w:rsid w:val="0059159D"/>
    <w:rsid w:val="0073481C"/>
    <w:rsid w:val="00891149"/>
    <w:rsid w:val="00A04B8E"/>
    <w:rsid w:val="00A4676A"/>
    <w:rsid w:val="00A5015C"/>
    <w:rsid w:val="00B73E1E"/>
    <w:rsid w:val="00B97603"/>
    <w:rsid w:val="00BD4D41"/>
    <w:rsid w:val="00D61004"/>
    <w:rsid w:val="00D93DB5"/>
    <w:rsid w:val="00DF7924"/>
    <w:rsid w:val="00E4542F"/>
    <w:rsid w:val="00E728F9"/>
    <w:rsid w:val="00E734BA"/>
    <w:rsid w:val="00F809F9"/>
    <w:rsid w:val="00FA5D33"/>
    <w:rsid w:val="00FD0CE9"/>
    <w:rsid w:val="00FE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5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734B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4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40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usp.rm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EB00L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sinopoliferrini.gov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antonino.decinti@comune.rom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aliano.taccioli@comune.ro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</cp:lastModifiedBy>
  <cp:revision>2</cp:revision>
  <cp:lastPrinted>2018-10-18T06:23:00Z</cp:lastPrinted>
  <dcterms:created xsi:type="dcterms:W3CDTF">2018-10-19T09:02:00Z</dcterms:created>
  <dcterms:modified xsi:type="dcterms:W3CDTF">2018-10-19T09:02:00Z</dcterms:modified>
</cp:coreProperties>
</file>